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82E" w:rsidRPr="00D2182E" w:rsidRDefault="00D2182E" w:rsidP="00D2182E">
      <w:pPr>
        <w:widowControl/>
        <w:shd w:val="clear" w:color="auto" w:fill="FFFFFF"/>
        <w:spacing w:line="420" w:lineRule="atLeast"/>
        <w:rPr>
          <w:rFonts w:ascii="微软雅黑" w:eastAsia="微软雅黑" w:hAnsi="微软雅黑" w:cs="宋体"/>
          <w:color w:val="333333"/>
          <w:spacing w:val="8"/>
          <w:kern w:val="0"/>
          <w:sz w:val="26"/>
          <w:szCs w:val="26"/>
        </w:rPr>
      </w:pPr>
      <w:bookmarkStart w:id="0" w:name="OLE_LINK1"/>
      <w:r w:rsidRPr="00D2182E">
        <w:rPr>
          <w:rFonts w:ascii="微软雅黑" w:eastAsia="微软雅黑" w:hAnsi="微软雅黑" w:cs="宋体" w:hint="eastAsia"/>
          <w:color w:val="333333"/>
          <w:spacing w:val="8"/>
          <w:kern w:val="0"/>
          <w:sz w:val="23"/>
          <w:szCs w:val="23"/>
        </w:rPr>
        <w:t>附件1</w:t>
      </w:r>
    </w:p>
    <w:p w:rsidR="00D2182E" w:rsidRPr="00D2182E" w:rsidRDefault="00D2182E" w:rsidP="00D2182E">
      <w:pPr>
        <w:widowControl/>
        <w:shd w:val="clear" w:color="auto" w:fill="FFFFFF"/>
        <w:spacing w:line="420" w:lineRule="atLeast"/>
        <w:jc w:val="center"/>
        <w:rPr>
          <w:rFonts w:ascii="微软雅黑" w:eastAsia="微软雅黑" w:hAnsi="微软雅黑" w:cs="宋体"/>
          <w:color w:val="333333"/>
          <w:spacing w:val="8"/>
          <w:kern w:val="0"/>
          <w:sz w:val="26"/>
          <w:szCs w:val="26"/>
        </w:rPr>
      </w:pPr>
      <w:r w:rsidRPr="00D2182E">
        <w:rPr>
          <w:rFonts w:ascii="微软雅黑" w:eastAsia="微软雅黑" w:hAnsi="微软雅黑" w:cs="宋体" w:hint="eastAsia"/>
          <w:b/>
          <w:bCs/>
          <w:color w:val="333333"/>
          <w:spacing w:val="8"/>
          <w:kern w:val="0"/>
          <w:sz w:val="23"/>
          <w:szCs w:val="23"/>
        </w:rPr>
        <w:t> 撤销清算组备案承诺声明</w:t>
      </w:r>
    </w:p>
    <w:p w:rsidR="00D2182E" w:rsidRPr="00D2182E" w:rsidRDefault="00D2182E" w:rsidP="00D2182E">
      <w:pPr>
        <w:widowControl/>
        <w:shd w:val="clear" w:color="auto" w:fill="FFFFFF"/>
        <w:spacing w:line="420" w:lineRule="atLeast"/>
        <w:rPr>
          <w:rFonts w:ascii="微软雅黑" w:eastAsia="微软雅黑" w:hAnsi="微软雅黑" w:cs="宋体"/>
          <w:color w:val="333333"/>
          <w:spacing w:val="8"/>
          <w:kern w:val="0"/>
          <w:sz w:val="26"/>
          <w:szCs w:val="26"/>
        </w:rPr>
      </w:pPr>
      <w:r w:rsidRPr="00D2182E">
        <w:rPr>
          <w:rFonts w:ascii="微软雅黑" w:eastAsia="微软雅黑" w:hAnsi="微软雅黑" w:cs="宋体" w:hint="eastAsia"/>
          <w:color w:val="333333"/>
          <w:spacing w:val="8"/>
          <w:kern w:val="0"/>
          <w:sz w:val="23"/>
          <w:szCs w:val="23"/>
        </w:rPr>
        <w:t>（企业名称）现通过国家企业信用信息公示系统承诺公告：</w:t>
      </w:r>
    </w:p>
    <w:p w:rsidR="00D2182E" w:rsidRPr="00D2182E" w:rsidRDefault="00D2182E" w:rsidP="00D2182E">
      <w:pPr>
        <w:widowControl/>
        <w:shd w:val="clear" w:color="auto" w:fill="FFFFFF"/>
        <w:spacing w:line="420" w:lineRule="atLeast"/>
        <w:ind w:firstLineChars="200" w:firstLine="492"/>
        <w:rPr>
          <w:rFonts w:ascii="微软雅黑" w:eastAsia="微软雅黑" w:hAnsi="微软雅黑" w:cs="宋体"/>
          <w:color w:val="333333"/>
          <w:spacing w:val="8"/>
          <w:kern w:val="0"/>
          <w:sz w:val="26"/>
          <w:szCs w:val="26"/>
        </w:rPr>
      </w:pPr>
      <w:r w:rsidRPr="00D2182E">
        <w:rPr>
          <w:rFonts w:ascii="微软雅黑" w:eastAsia="微软雅黑" w:hAnsi="微软雅黑" w:cs="宋体" w:hint="eastAsia"/>
          <w:color w:val="333333"/>
          <w:spacing w:val="8"/>
          <w:kern w:val="0"/>
          <w:sz w:val="23"/>
          <w:szCs w:val="23"/>
        </w:rPr>
        <w:t>经本企业权力机构决议，决定终止清算活动，解散清算组，撤销已办理的清算组备案，并撤销通过国家企业信用信息公示系统发布的债权人公告（如有），恢复正常经营活动。本企业承诺企业财产尚未分配，已获分配的股东承诺在       日内返还企业财产。本企业不属于依法被吊销营业执照、责令关闭或者被撤销、人民法院强制解散的企业。</w:t>
      </w:r>
    </w:p>
    <w:p w:rsidR="00D2182E" w:rsidRPr="00D2182E" w:rsidRDefault="00D2182E" w:rsidP="00D2182E">
      <w:pPr>
        <w:widowControl/>
        <w:shd w:val="clear" w:color="auto" w:fill="FFFFFF"/>
        <w:spacing w:line="420" w:lineRule="atLeast"/>
        <w:ind w:firstLineChars="200" w:firstLine="492"/>
        <w:rPr>
          <w:rFonts w:ascii="微软雅黑" w:eastAsia="微软雅黑" w:hAnsi="微软雅黑" w:cs="宋体"/>
          <w:color w:val="333333"/>
          <w:spacing w:val="8"/>
          <w:kern w:val="0"/>
          <w:sz w:val="26"/>
          <w:szCs w:val="26"/>
        </w:rPr>
      </w:pPr>
      <w:r w:rsidRPr="00D2182E">
        <w:rPr>
          <w:rFonts w:ascii="微软雅黑" w:eastAsia="微软雅黑" w:hAnsi="微软雅黑" w:cs="宋体" w:hint="eastAsia"/>
          <w:color w:val="333333"/>
          <w:spacing w:val="8"/>
          <w:kern w:val="0"/>
          <w:sz w:val="23"/>
          <w:szCs w:val="23"/>
        </w:rPr>
        <w:t>本企业对以上承诺公告内容的真实性负责，如果违法失信，则由企业承担相应的法律后果和责任。</w:t>
      </w:r>
    </w:p>
    <w:p w:rsidR="00D2182E" w:rsidRPr="00D2182E" w:rsidRDefault="00D2182E" w:rsidP="00D2182E">
      <w:pPr>
        <w:widowControl/>
        <w:shd w:val="clear" w:color="auto" w:fill="FFFFFF"/>
        <w:spacing w:line="420" w:lineRule="atLeast"/>
        <w:rPr>
          <w:rFonts w:ascii="微软雅黑" w:eastAsia="微软雅黑" w:hAnsi="微软雅黑" w:cs="宋体"/>
          <w:color w:val="333333"/>
          <w:spacing w:val="8"/>
          <w:kern w:val="0"/>
          <w:sz w:val="26"/>
          <w:szCs w:val="26"/>
        </w:rPr>
      </w:pPr>
      <w:r w:rsidRPr="00D2182E">
        <w:rPr>
          <w:rFonts w:ascii="微软雅黑" w:eastAsia="微软雅黑" w:hAnsi="微软雅黑" w:cs="宋体" w:hint="eastAsia"/>
          <w:color w:val="333333"/>
          <w:spacing w:val="8"/>
          <w:kern w:val="0"/>
          <w:sz w:val="23"/>
          <w:szCs w:val="23"/>
        </w:rPr>
        <w:t> 企业盖章：</w:t>
      </w:r>
    </w:p>
    <w:p w:rsidR="00D2182E" w:rsidRPr="00D2182E" w:rsidRDefault="00D2182E" w:rsidP="00D2182E">
      <w:pPr>
        <w:widowControl/>
        <w:shd w:val="clear" w:color="auto" w:fill="FFFFFF"/>
        <w:spacing w:line="420" w:lineRule="atLeast"/>
        <w:jc w:val="right"/>
        <w:rPr>
          <w:rFonts w:ascii="微软雅黑" w:eastAsia="微软雅黑" w:hAnsi="微软雅黑" w:cs="宋体"/>
          <w:color w:val="333333"/>
          <w:spacing w:val="8"/>
          <w:kern w:val="0"/>
          <w:sz w:val="26"/>
          <w:szCs w:val="26"/>
        </w:rPr>
      </w:pPr>
      <w:r w:rsidRPr="00D2182E">
        <w:rPr>
          <w:rFonts w:ascii="微软雅黑" w:eastAsia="微软雅黑" w:hAnsi="微软雅黑" w:cs="宋体" w:hint="eastAsia"/>
          <w:color w:val="333333"/>
          <w:spacing w:val="8"/>
          <w:kern w:val="0"/>
          <w:sz w:val="23"/>
          <w:szCs w:val="23"/>
        </w:rPr>
        <w:t>年   月   日</w:t>
      </w:r>
    </w:p>
    <w:bookmarkEnd w:id="0"/>
    <w:p w:rsidR="00D2182E" w:rsidRDefault="00D2182E">
      <w:pPr>
        <w:widowControl/>
        <w:jc w:val="left"/>
        <w:rPr>
          <w:rStyle w:val="a6"/>
          <w:rFonts w:ascii="微软雅黑" w:eastAsia="微软雅黑" w:hAnsi="微软雅黑" w:cs="宋体"/>
          <w:color w:val="333333"/>
          <w:spacing w:val="8"/>
          <w:kern w:val="0"/>
          <w:sz w:val="23"/>
          <w:szCs w:val="23"/>
        </w:rPr>
      </w:pPr>
      <w:r>
        <w:rPr>
          <w:rStyle w:val="a6"/>
          <w:rFonts w:ascii="微软雅黑" w:eastAsia="微软雅黑" w:hAnsi="微软雅黑"/>
          <w:color w:val="333333"/>
          <w:spacing w:val="8"/>
          <w:sz w:val="23"/>
          <w:szCs w:val="23"/>
        </w:rPr>
        <w:br w:type="page"/>
      </w:r>
    </w:p>
    <w:p w:rsidR="00A86FBD" w:rsidRPr="000E2258" w:rsidRDefault="00A86FBD" w:rsidP="00A86FBD">
      <w:pPr>
        <w:pStyle w:val="a5"/>
        <w:shd w:val="clear" w:color="auto" w:fill="FFFFFF"/>
        <w:spacing w:before="0" w:beforeAutospacing="0" w:after="0" w:afterAutospacing="0"/>
        <w:rPr>
          <w:rFonts w:ascii="微软雅黑" w:eastAsia="微软雅黑" w:hAnsi="微软雅黑"/>
          <w:color w:val="333333"/>
          <w:spacing w:val="8"/>
          <w:sz w:val="23"/>
          <w:szCs w:val="23"/>
        </w:rPr>
      </w:pPr>
      <w:r w:rsidRPr="000E2258">
        <w:rPr>
          <w:rFonts w:ascii="微软雅黑" w:eastAsia="微软雅黑" w:hAnsi="微软雅黑" w:hint="eastAsia"/>
          <w:color w:val="333333"/>
          <w:spacing w:val="8"/>
          <w:sz w:val="23"/>
          <w:szCs w:val="23"/>
        </w:rPr>
        <w:lastRenderedPageBreak/>
        <w:t>附件2：</w:t>
      </w:r>
    </w:p>
    <w:p w:rsidR="00525524" w:rsidRDefault="00525524" w:rsidP="00525524">
      <w:pPr>
        <w:pStyle w:val="a5"/>
        <w:shd w:val="clear" w:color="auto" w:fill="FFFFFF"/>
        <w:spacing w:before="0" w:beforeAutospacing="0" w:after="0" w:afterAutospacing="0"/>
        <w:jc w:val="center"/>
        <w:rPr>
          <w:rFonts w:ascii="微软雅黑" w:eastAsia="微软雅黑" w:hAnsi="微软雅黑"/>
          <w:color w:val="333333"/>
          <w:spacing w:val="8"/>
          <w:sz w:val="26"/>
          <w:szCs w:val="26"/>
        </w:rPr>
      </w:pPr>
      <w:r>
        <w:rPr>
          <w:rStyle w:val="a6"/>
          <w:rFonts w:ascii="微软雅黑" w:eastAsia="微软雅黑" w:hAnsi="微软雅黑" w:hint="eastAsia"/>
          <w:color w:val="333333"/>
          <w:spacing w:val="8"/>
          <w:sz w:val="23"/>
          <w:szCs w:val="23"/>
        </w:rPr>
        <w:t>通过国家企业信用信息公示系统办理清算组备案和债权人公告使用说明</w:t>
      </w:r>
    </w:p>
    <w:p w:rsidR="00525524" w:rsidRDefault="00525524" w:rsidP="00525524">
      <w:pPr>
        <w:pStyle w:val="a5"/>
        <w:shd w:val="clear" w:color="auto" w:fill="FFFFFF"/>
        <w:spacing w:before="0" w:beforeAutospacing="0" w:after="0" w:afterAutospacing="0"/>
        <w:jc w:val="center"/>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 </w:t>
      </w:r>
    </w:p>
    <w:p w:rsidR="00525524" w:rsidRDefault="00525524" w:rsidP="00525524">
      <w:pPr>
        <w:pStyle w:val="a5"/>
        <w:shd w:val="clear" w:color="auto" w:fill="FFFFFF"/>
        <w:spacing w:before="0" w:beforeAutospacing="0" w:after="0" w:afterAutospacing="0"/>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1、填写清算组备案信息</w:t>
      </w:r>
    </w:p>
    <w:p w:rsidR="00525524" w:rsidRDefault="00525524" w:rsidP="00525524">
      <w:pPr>
        <w:pStyle w:val="a5"/>
        <w:shd w:val="clear" w:color="auto" w:fill="FFFFFF"/>
        <w:spacing w:before="0" w:beforeAutospacing="0" w:after="0" w:afterAutospacing="0"/>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1.1申请人进入公示系统首页的“企业信息填报”</w:t>
      </w:r>
    </w:p>
    <w:p w:rsidR="00525524" w:rsidRDefault="00525524" w:rsidP="00525524">
      <w:pPr>
        <w:pStyle w:val="a5"/>
        <w:shd w:val="clear" w:color="auto" w:fill="FFFFFF"/>
        <w:spacing w:before="0" w:beforeAutospacing="0" w:after="0" w:afterAutospacing="0"/>
        <w:jc w:val="center"/>
        <w:rPr>
          <w:rFonts w:ascii="微软雅黑" w:eastAsia="微软雅黑" w:hAnsi="微软雅黑"/>
          <w:color w:val="333333"/>
          <w:spacing w:val="8"/>
          <w:sz w:val="26"/>
          <w:szCs w:val="26"/>
        </w:rPr>
      </w:pPr>
      <w:r>
        <w:rPr>
          <w:rFonts w:ascii="微软雅黑" w:eastAsia="微软雅黑" w:hAnsi="微软雅黑"/>
          <w:noProof/>
          <w:color w:val="333333"/>
          <w:spacing w:val="8"/>
          <w:sz w:val="23"/>
          <w:szCs w:val="23"/>
        </w:rPr>
        <w:drawing>
          <wp:inline distT="0" distB="0" distL="0" distR="0">
            <wp:extent cx="3789045" cy="1821180"/>
            <wp:effectExtent l="0" t="0" r="1905" b="7620"/>
            <wp:docPr id="7" name="图片 7" descr="https://mmbiz.qpic.cn/mmbiz_png/TQfDSlBcsjzCR6v3Ughh5S85aZcNGBrnOET3rpOtJya1KVuVXycEP2NSVtlJ21jMomMIcibh2ftzXERwu1W1nLw/640?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biz.qpic.cn/mmbiz_png/TQfDSlBcsjzCR6v3Ughh5S85aZcNGBrnOET3rpOtJya1KVuVXycEP2NSVtlJ21jMomMIcibh2ftzXERwu1W1nLw/640?tp=webp&amp;wxfrom=5&amp;wx_lazy=1&amp;wx_co=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9045" cy="1821180"/>
                    </a:xfrm>
                    <a:prstGeom prst="rect">
                      <a:avLst/>
                    </a:prstGeom>
                    <a:noFill/>
                    <a:ln>
                      <a:noFill/>
                    </a:ln>
                  </pic:spPr>
                </pic:pic>
              </a:graphicData>
            </a:graphic>
          </wp:inline>
        </w:drawing>
      </w:r>
    </w:p>
    <w:p w:rsidR="00525524" w:rsidRDefault="00525524" w:rsidP="00525524">
      <w:pPr>
        <w:pStyle w:val="a5"/>
        <w:shd w:val="clear" w:color="auto" w:fill="FFFFFF"/>
        <w:spacing w:before="0" w:beforeAutospacing="0" w:after="0" w:afterAutospacing="0"/>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1.2进入“注销公告填报”</w:t>
      </w:r>
    </w:p>
    <w:p w:rsidR="00525524" w:rsidRDefault="00525524" w:rsidP="00525524">
      <w:pPr>
        <w:pStyle w:val="a5"/>
        <w:shd w:val="clear" w:color="auto" w:fill="FFFFFF"/>
        <w:spacing w:before="0" w:beforeAutospacing="0" w:after="0" w:afterAutospacing="0"/>
        <w:jc w:val="both"/>
        <w:rPr>
          <w:rFonts w:ascii="微软雅黑" w:eastAsia="微软雅黑" w:hAnsi="微软雅黑"/>
          <w:color w:val="333333"/>
          <w:spacing w:val="8"/>
          <w:sz w:val="26"/>
          <w:szCs w:val="26"/>
        </w:rPr>
      </w:pPr>
      <w:r>
        <w:rPr>
          <w:rFonts w:ascii="微软雅黑" w:eastAsia="微软雅黑" w:hAnsi="微软雅黑"/>
          <w:noProof/>
          <w:color w:val="333333"/>
          <w:spacing w:val="8"/>
          <w:sz w:val="23"/>
          <w:szCs w:val="23"/>
        </w:rPr>
        <w:drawing>
          <wp:inline distT="0" distB="0" distL="0" distR="0">
            <wp:extent cx="5274310" cy="906780"/>
            <wp:effectExtent l="0" t="0" r="2540" b="7620"/>
            <wp:docPr id="6" name="图片 6" descr="https://mmbiz.qpic.cn/mmbiz_png/TQfDSlBcsjzCR6v3Ughh5S85aZcNGBrnicpJgCDgqaEQj300wASNdxA9C5DJYom2Oe1xJylLrl5gibWscTvicDOaw/640?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biz.qpic.cn/mmbiz_png/TQfDSlBcsjzCR6v3Ughh5S85aZcNGBrnicpJgCDgqaEQj300wASNdxA9C5DJYom2Oe1xJylLrl5gibWscTvicDOaw/640?tp=webp&amp;wxfrom=5&amp;wx_lazy=1&amp;wx_co=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906780"/>
                    </a:xfrm>
                    <a:prstGeom prst="rect">
                      <a:avLst/>
                    </a:prstGeom>
                    <a:noFill/>
                    <a:ln>
                      <a:noFill/>
                    </a:ln>
                  </pic:spPr>
                </pic:pic>
              </a:graphicData>
            </a:graphic>
          </wp:inline>
        </w:drawing>
      </w:r>
    </w:p>
    <w:p w:rsidR="00525524" w:rsidRDefault="00525524" w:rsidP="00525524">
      <w:pPr>
        <w:pStyle w:val="a5"/>
        <w:shd w:val="clear" w:color="auto" w:fill="FFFFFF"/>
        <w:spacing w:before="0" w:beforeAutospacing="0" w:after="0" w:afterAutospacing="0"/>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1.3进入“普通注销填报”</w:t>
      </w:r>
    </w:p>
    <w:p w:rsidR="00525524" w:rsidRDefault="00525524" w:rsidP="00525524">
      <w:pPr>
        <w:pStyle w:val="a5"/>
        <w:shd w:val="clear" w:color="auto" w:fill="FFFFFF"/>
        <w:spacing w:before="0" w:beforeAutospacing="0" w:after="0" w:afterAutospacing="0"/>
        <w:jc w:val="both"/>
        <w:rPr>
          <w:rFonts w:ascii="微软雅黑" w:eastAsia="微软雅黑" w:hAnsi="微软雅黑"/>
          <w:color w:val="333333"/>
          <w:spacing w:val="8"/>
          <w:sz w:val="26"/>
          <w:szCs w:val="26"/>
        </w:rPr>
      </w:pPr>
      <w:r>
        <w:rPr>
          <w:rFonts w:ascii="微软雅黑" w:eastAsia="微软雅黑" w:hAnsi="微软雅黑"/>
          <w:noProof/>
          <w:color w:val="333333"/>
          <w:spacing w:val="8"/>
          <w:sz w:val="23"/>
          <w:szCs w:val="23"/>
        </w:rPr>
        <w:drawing>
          <wp:inline distT="0" distB="0" distL="0" distR="0">
            <wp:extent cx="4264660" cy="1455420"/>
            <wp:effectExtent l="0" t="0" r="2540" b="0"/>
            <wp:docPr id="5" name="图片 5" descr="https://mmbiz.qpic.cn/mmbiz_png/TQfDSlBcsjzCR6v3Ughh5S85aZcNGBrnCpwZpdMYlE4ySXarUAR4j1xD883vKfa2VOQnicuibofXylicJ3g6arJMA/640?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biz.qpic.cn/mmbiz_png/TQfDSlBcsjzCR6v3Ughh5S85aZcNGBrnCpwZpdMYlE4ySXarUAR4j1xD883vKfa2VOQnicuibofXylicJ3g6arJMA/640?tp=webp&amp;wxfrom=5&amp;wx_lazy=1&amp;wx_co=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4660" cy="1455420"/>
                    </a:xfrm>
                    <a:prstGeom prst="rect">
                      <a:avLst/>
                    </a:prstGeom>
                    <a:noFill/>
                    <a:ln>
                      <a:noFill/>
                    </a:ln>
                  </pic:spPr>
                </pic:pic>
              </a:graphicData>
            </a:graphic>
          </wp:inline>
        </w:drawing>
      </w:r>
    </w:p>
    <w:p w:rsidR="00525524" w:rsidRDefault="00525524" w:rsidP="00525524">
      <w:pPr>
        <w:pStyle w:val="a5"/>
        <w:shd w:val="clear" w:color="auto" w:fill="FFFFFF"/>
        <w:spacing w:before="0" w:beforeAutospacing="0" w:after="0" w:afterAutospacing="0"/>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1.4通过“清算组备案填报”，录入清算组成员信息</w:t>
      </w:r>
    </w:p>
    <w:p w:rsidR="00525524" w:rsidRDefault="00525524" w:rsidP="00525524">
      <w:pPr>
        <w:pStyle w:val="a5"/>
        <w:shd w:val="clear" w:color="auto" w:fill="FFFFFF"/>
        <w:spacing w:before="0" w:beforeAutospacing="0" w:after="0" w:afterAutospacing="0"/>
        <w:jc w:val="both"/>
        <w:rPr>
          <w:rFonts w:ascii="微软雅黑" w:eastAsia="微软雅黑" w:hAnsi="微软雅黑"/>
          <w:color w:val="333333"/>
          <w:spacing w:val="8"/>
          <w:sz w:val="26"/>
          <w:szCs w:val="26"/>
        </w:rPr>
      </w:pPr>
      <w:r>
        <w:rPr>
          <w:rFonts w:ascii="微软雅黑" w:eastAsia="微软雅黑" w:hAnsi="微软雅黑"/>
          <w:noProof/>
          <w:color w:val="333333"/>
          <w:spacing w:val="8"/>
          <w:sz w:val="23"/>
          <w:szCs w:val="23"/>
        </w:rPr>
        <w:lastRenderedPageBreak/>
        <w:drawing>
          <wp:inline distT="0" distB="0" distL="0" distR="0">
            <wp:extent cx="5274310" cy="2867660"/>
            <wp:effectExtent l="0" t="0" r="2540" b="8890"/>
            <wp:docPr id="4" name="图片 4" descr="https://mmbiz.qpic.cn/mmbiz_png/TQfDSlBcsjzCR6v3Ughh5S85aZcNGBrnZibLa2XEAcQ3KeXcpvy5ySPF7Ad8drqiad6JicAvyN1D8kxVqGMPm8UHQ/640?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biz.qpic.cn/mmbiz_png/TQfDSlBcsjzCR6v3Ughh5S85aZcNGBrnZibLa2XEAcQ3KeXcpvy5ySPF7Ad8drqiad6JicAvyN1D8kxVqGMPm8UHQ/640?tp=webp&amp;wxfrom=5&amp;wx_lazy=1&amp;wx_co=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2867660"/>
                    </a:xfrm>
                    <a:prstGeom prst="rect">
                      <a:avLst/>
                    </a:prstGeom>
                    <a:noFill/>
                    <a:ln>
                      <a:noFill/>
                    </a:ln>
                  </pic:spPr>
                </pic:pic>
              </a:graphicData>
            </a:graphic>
          </wp:inline>
        </w:drawing>
      </w:r>
    </w:p>
    <w:p w:rsidR="00525524" w:rsidRDefault="00525524" w:rsidP="00525524">
      <w:pPr>
        <w:pStyle w:val="a5"/>
        <w:shd w:val="clear" w:color="auto" w:fill="FFFFFF"/>
        <w:spacing w:before="0" w:beforeAutospacing="0" w:after="0" w:afterAutospacing="0"/>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1.5点击“预览”，确认信息无误后，点击“保存并提交”</w:t>
      </w:r>
    </w:p>
    <w:p w:rsidR="00525524" w:rsidRDefault="00525524" w:rsidP="00525524">
      <w:pPr>
        <w:pStyle w:val="a5"/>
        <w:shd w:val="clear" w:color="auto" w:fill="FFFFFF"/>
        <w:spacing w:before="0" w:beforeAutospacing="0" w:after="0" w:afterAutospacing="0"/>
        <w:jc w:val="both"/>
        <w:rPr>
          <w:rFonts w:ascii="微软雅黑" w:eastAsia="微软雅黑" w:hAnsi="微软雅黑"/>
          <w:color w:val="333333"/>
          <w:spacing w:val="8"/>
          <w:sz w:val="26"/>
          <w:szCs w:val="26"/>
        </w:rPr>
      </w:pPr>
      <w:r>
        <w:rPr>
          <w:rFonts w:ascii="微软雅黑" w:eastAsia="微软雅黑" w:hAnsi="微软雅黑"/>
          <w:noProof/>
          <w:color w:val="333333"/>
          <w:spacing w:val="8"/>
          <w:sz w:val="23"/>
          <w:szCs w:val="23"/>
        </w:rPr>
        <w:drawing>
          <wp:inline distT="0" distB="0" distL="0" distR="0">
            <wp:extent cx="5179060" cy="2940685"/>
            <wp:effectExtent l="0" t="0" r="2540" b="0"/>
            <wp:docPr id="3" name="图片 3" descr="https://mmbiz.qpic.cn/mmbiz_png/TQfDSlBcsjzCR6v3Ughh5S85aZcNGBrnyvtw449ZH7AspCY1qtGp7P5MQjBjKHgg2hwMLJlzwSd8NBK3HCtVcA/640?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biz.qpic.cn/mmbiz_png/TQfDSlBcsjzCR6v3Ughh5S85aZcNGBrnyvtw449ZH7AspCY1qtGp7P5MQjBjKHgg2hwMLJlzwSd8NBK3HCtVcA/640?tp=webp&amp;wxfrom=5&amp;wx_lazy=1&amp;wx_co=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9060" cy="2940685"/>
                    </a:xfrm>
                    <a:prstGeom prst="rect">
                      <a:avLst/>
                    </a:prstGeom>
                    <a:noFill/>
                    <a:ln>
                      <a:noFill/>
                    </a:ln>
                  </pic:spPr>
                </pic:pic>
              </a:graphicData>
            </a:graphic>
          </wp:inline>
        </w:drawing>
      </w:r>
    </w:p>
    <w:p w:rsidR="00525524" w:rsidRDefault="00525524" w:rsidP="00525524">
      <w:pPr>
        <w:pStyle w:val="a5"/>
        <w:shd w:val="clear" w:color="auto" w:fill="FFFFFF"/>
        <w:spacing w:before="0" w:beforeAutospacing="0" w:after="0" w:afterAutospacing="0"/>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2.查看清算组备案信息（“清算组备案查看”和“公告查看”有何区别）</w:t>
      </w:r>
    </w:p>
    <w:p w:rsidR="00525524" w:rsidRDefault="00525524" w:rsidP="00525524">
      <w:pPr>
        <w:pStyle w:val="a5"/>
        <w:shd w:val="clear" w:color="auto" w:fill="FFFFFF"/>
        <w:spacing w:before="0" w:beforeAutospacing="0" w:after="0" w:afterAutospacing="0"/>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2.1进入“公告查看”页面，在列出的清算组备案信息后点击“查看”</w:t>
      </w:r>
    </w:p>
    <w:p w:rsidR="00525524" w:rsidRDefault="00525524" w:rsidP="00525524">
      <w:pPr>
        <w:pStyle w:val="a5"/>
        <w:shd w:val="clear" w:color="auto" w:fill="FFFFFF"/>
        <w:spacing w:before="0" w:beforeAutospacing="0" w:after="0" w:afterAutospacing="0"/>
        <w:jc w:val="both"/>
        <w:rPr>
          <w:rFonts w:ascii="微软雅黑" w:eastAsia="微软雅黑" w:hAnsi="微软雅黑"/>
          <w:color w:val="333333"/>
          <w:spacing w:val="8"/>
          <w:sz w:val="26"/>
          <w:szCs w:val="26"/>
        </w:rPr>
      </w:pPr>
      <w:r>
        <w:rPr>
          <w:rFonts w:ascii="微软雅黑" w:eastAsia="微软雅黑" w:hAnsi="微软雅黑"/>
          <w:noProof/>
          <w:color w:val="333333"/>
          <w:spacing w:val="8"/>
          <w:sz w:val="23"/>
          <w:szCs w:val="23"/>
        </w:rPr>
        <w:drawing>
          <wp:inline distT="0" distB="0" distL="0" distR="0">
            <wp:extent cx="5288915" cy="1470660"/>
            <wp:effectExtent l="0" t="0" r="6985" b="0"/>
            <wp:docPr id="2" name="图片 2" descr="https://mmbiz.qpic.cn/mmbiz_png/TQfDSlBcsjzCR6v3Ughh5S85aZcNGBrnCYjMsXdZknWF1uTicFHXv0WyiaglWjajwiaibgfLCjg9YxGiaDDQjLlpUlQ/640?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mbiz.qpic.cn/mmbiz_png/TQfDSlBcsjzCR6v3Ughh5S85aZcNGBrnCYjMsXdZknWF1uTicFHXv0WyiaglWjajwiaibgfLCjg9YxGiaDDQjLlpUlQ/640?tp=webp&amp;wxfrom=5&amp;wx_lazy=1&amp;wx_co=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8915" cy="1470660"/>
                    </a:xfrm>
                    <a:prstGeom prst="rect">
                      <a:avLst/>
                    </a:prstGeom>
                    <a:noFill/>
                    <a:ln>
                      <a:noFill/>
                    </a:ln>
                  </pic:spPr>
                </pic:pic>
              </a:graphicData>
            </a:graphic>
          </wp:inline>
        </w:drawing>
      </w:r>
    </w:p>
    <w:p w:rsidR="00525524" w:rsidRDefault="00525524" w:rsidP="00525524">
      <w:pPr>
        <w:pStyle w:val="a5"/>
        <w:shd w:val="clear" w:color="auto" w:fill="FFFFFF"/>
        <w:spacing w:before="0" w:beforeAutospacing="0" w:after="0" w:afterAutospacing="0"/>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lastRenderedPageBreak/>
        <w:t>2.2可查看清算组备案、债权人公告、撤销注销公告信息</w:t>
      </w:r>
    </w:p>
    <w:p w:rsidR="00525524" w:rsidRDefault="00525524" w:rsidP="00525524">
      <w:pPr>
        <w:pStyle w:val="a5"/>
        <w:shd w:val="clear" w:color="auto" w:fill="FFFFFF"/>
        <w:spacing w:before="0" w:beforeAutospacing="0" w:after="0" w:afterAutospacing="0"/>
        <w:jc w:val="both"/>
        <w:rPr>
          <w:rFonts w:ascii="微软雅黑" w:eastAsia="微软雅黑" w:hAnsi="微软雅黑"/>
          <w:color w:val="333333"/>
          <w:spacing w:val="8"/>
          <w:sz w:val="26"/>
          <w:szCs w:val="26"/>
        </w:rPr>
      </w:pPr>
      <w:r>
        <w:rPr>
          <w:rFonts w:ascii="微软雅黑" w:eastAsia="微软雅黑" w:hAnsi="微软雅黑"/>
          <w:noProof/>
          <w:color w:val="333333"/>
          <w:spacing w:val="8"/>
          <w:sz w:val="23"/>
          <w:szCs w:val="23"/>
        </w:rPr>
        <w:drawing>
          <wp:inline distT="0" distB="0" distL="0" distR="0">
            <wp:extent cx="5025543" cy="8015700"/>
            <wp:effectExtent l="0" t="0" r="3810" b="4445"/>
            <wp:docPr id="1" name="图片 1" descr="https://mmbiz.qpic.cn/mmbiz_png/TQfDSlBcsjzCR6v3Ughh5S85aZcNGBrnK7PR0D6YWr1qdHR4ObOszHVWWnTvLlpYVKL6M3zuYicvT4ibDjoK33yw/640?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mbiz.qpic.cn/mmbiz_png/TQfDSlBcsjzCR6v3Ughh5S85aZcNGBrnK7PR0D6YWr1qdHR4ObOszHVWWnTvLlpYVKL6M3zuYicvT4ibDjoK33yw/640?tp=webp&amp;wxfrom=5&amp;wx_lazy=1&amp;wx_co=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5591" cy="8015777"/>
                    </a:xfrm>
                    <a:prstGeom prst="rect">
                      <a:avLst/>
                    </a:prstGeom>
                    <a:noFill/>
                    <a:ln>
                      <a:noFill/>
                    </a:ln>
                  </pic:spPr>
                </pic:pic>
              </a:graphicData>
            </a:graphic>
          </wp:inline>
        </w:drawing>
      </w:r>
    </w:p>
    <w:p w:rsidR="00C05372" w:rsidRDefault="00C05372"/>
    <w:p w:rsidR="000E2258" w:rsidRPr="000E2258" w:rsidRDefault="000E2258" w:rsidP="000E2258">
      <w:pPr>
        <w:widowControl/>
        <w:shd w:val="clear" w:color="auto" w:fill="FFFFFF"/>
        <w:spacing w:line="420" w:lineRule="atLeast"/>
        <w:rPr>
          <w:rFonts w:ascii="微软雅黑" w:eastAsia="微软雅黑" w:hAnsi="微软雅黑" w:cs="宋体"/>
          <w:color w:val="333333"/>
          <w:spacing w:val="8"/>
          <w:kern w:val="0"/>
          <w:sz w:val="26"/>
          <w:szCs w:val="26"/>
        </w:rPr>
      </w:pPr>
      <w:r w:rsidRPr="000E2258">
        <w:rPr>
          <w:rFonts w:ascii="微软雅黑" w:eastAsia="微软雅黑" w:hAnsi="微软雅黑" w:cs="宋体" w:hint="eastAsia"/>
          <w:color w:val="333333"/>
          <w:spacing w:val="8"/>
          <w:kern w:val="0"/>
          <w:sz w:val="23"/>
          <w:szCs w:val="23"/>
        </w:rPr>
        <w:lastRenderedPageBreak/>
        <w:t>附件3</w:t>
      </w:r>
    </w:p>
    <w:p w:rsidR="000E2258" w:rsidRPr="000E2258" w:rsidRDefault="000E2258" w:rsidP="000E2258">
      <w:pPr>
        <w:widowControl/>
        <w:shd w:val="clear" w:color="auto" w:fill="FFFFFF"/>
        <w:spacing w:line="420" w:lineRule="atLeast"/>
        <w:jc w:val="center"/>
        <w:rPr>
          <w:rFonts w:ascii="微软雅黑" w:eastAsia="微软雅黑" w:hAnsi="微软雅黑" w:cs="宋体"/>
          <w:color w:val="333333"/>
          <w:spacing w:val="8"/>
          <w:kern w:val="0"/>
          <w:sz w:val="26"/>
          <w:szCs w:val="26"/>
        </w:rPr>
      </w:pPr>
      <w:r w:rsidRPr="000E2258">
        <w:rPr>
          <w:rFonts w:ascii="微软雅黑" w:eastAsia="微软雅黑" w:hAnsi="微软雅黑" w:cs="宋体" w:hint="eastAsia"/>
          <w:b/>
          <w:bCs/>
          <w:color w:val="333333"/>
          <w:spacing w:val="8"/>
          <w:kern w:val="0"/>
          <w:sz w:val="23"/>
          <w:szCs w:val="23"/>
        </w:rPr>
        <w:t>撤销债权人公告承诺声明</w:t>
      </w:r>
    </w:p>
    <w:p w:rsidR="000E2258" w:rsidRPr="000E2258" w:rsidRDefault="000E2258" w:rsidP="000E2258">
      <w:pPr>
        <w:widowControl/>
        <w:shd w:val="clear" w:color="auto" w:fill="FFFFFF"/>
        <w:spacing w:line="420" w:lineRule="atLeast"/>
        <w:rPr>
          <w:rFonts w:ascii="微软雅黑" w:eastAsia="微软雅黑" w:hAnsi="微软雅黑" w:cs="宋体"/>
          <w:color w:val="333333"/>
          <w:spacing w:val="8"/>
          <w:kern w:val="0"/>
          <w:sz w:val="26"/>
          <w:szCs w:val="26"/>
        </w:rPr>
      </w:pPr>
      <w:r w:rsidRPr="000E2258">
        <w:rPr>
          <w:rFonts w:ascii="微软雅黑" w:eastAsia="微软雅黑" w:hAnsi="微软雅黑" w:cs="宋体" w:hint="eastAsia"/>
          <w:color w:val="333333"/>
          <w:spacing w:val="8"/>
          <w:kern w:val="0"/>
          <w:sz w:val="23"/>
          <w:szCs w:val="23"/>
        </w:rPr>
        <w:t>（企业名称）现通过国家企业信用信息公示系统承诺声明：</w:t>
      </w:r>
    </w:p>
    <w:p w:rsidR="000E2258" w:rsidRPr="000E2258" w:rsidRDefault="000E2258" w:rsidP="000E2258">
      <w:pPr>
        <w:widowControl/>
        <w:shd w:val="clear" w:color="auto" w:fill="FFFFFF"/>
        <w:spacing w:line="420" w:lineRule="atLeast"/>
        <w:ind w:firstLineChars="200" w:firstLine="492"/>
        <w:rPr>
          <w:rFonts w:ascii="微软雅黑" w:eastAsia="微软雅黑" w:hAnsi="微软雅黑" w:cs="宋体"/>
          <w:color w:val="333333"/>
          <w:spacing w:val="8"/>
          <w:kern w:val="0"/>
          <w:sz w:val="26"/>
          <w:szCs w:val="26"/>
        </w:rPr>
      </w:pPr>
      <w:r w:rsidRPr="000E2258">
        <w:rPr>
          <w:rFonts w:ascii="微软雅黑" w:eastAsia="微软雅黑" w:hAnsi="微软雅黑" w:cs="宋体" w:hint="eastAsia"/>
          <w:color w:val="333333"/>
          <w:spacing w:val="8"/>
          <w:kern w:val="0"/>
          <w:sz w:val="23"/>
          <w:szCs w:val="23"/>
        </w:rPr>
        <w:t>经本企业权力机构决议，决定终止本企业清算活动，解散已成立的清算组，恢复正常经营活动。现通过国家企业信用信息公示系统撤销通过公示系统发布的债权人公告。本企业承诺企业财产尚未分配，已获分配的股东承诺在      日内返还企业财产。</w:t>
      </w:r>
    </w:p>
    <w:p w:rsidR="000E2258" w:rsidRPr="000E2258" w:rsidRDefault="000E2258" w:rsidP="000E2258">
      <w:pPr>
        <w:widowControl/>
        <w:shd w:val="clear" w:color="auto" w:fill="FFFFFF"/>
        <w:spacing w:line="420" w:lineRule="atLeast"/>
        <w:ind w:firstLineChars="200" w:firstLine="492"/>
        <w:rPr>
          <w:rFonts w:ascii="微软雅黑" w:eastAsia="微软雅黑" w:hAnsi="微软雅黑" w:cs="宋体"/>
          <w:color w:val="333333"/>
          <w:spacing w:val="8"/>
          <w:kern w:val="0"/>
          <w:sz w:val="26"/>
          <w:szCs w:val="26"/>
        </w:rPr>
      </w:pPr>
      <w:r w:rsidRPr="000E2258">
        <w:rPr>
          <w:rFonts w:ascii="微软雅黑" w:eastAsia="微软雅黑" w:hAnsi="微软雅黑" w:cs="宋体" w:hint="eastAsia"/>
          <w:color w:val="333333"/>
          <w:spacing w:val="8"/>
          <w:kern w:val="0"/>
          <w:sz w:val="23"/>
          <w:szCs w:val="23"/>
        </w:rPr>
        <w:t>本企业对以上承诺的真实性负责，如果违法失信，则由企业承担相应的法律后果和责任，并自愿接受相关行政执法部门的约束和惩戒。</w:t>
      </w:r>
    </w:p>
    <w:p w:rsidR="000E2258" w:rsidRPr="000E2258" w:rsidRDefault="000E2258" w:rsidP="000E2258">
      <w:pPr>
        <w:widowControl/>
        <w:shd w:val="clear" w:color="auto" w:fill="FFFFFF"/>
        <w:spacing w:line="420" w:lineRule="atLeast"/>
        <w:ind w:firstLineChars="200" w:firstLine="492"/>
        <w:rPr>
          <w:rFonts w:ascii="微软雅黑" w:eastAsia="微软雅黑" w:hAnsi="微软雅黑" w:cs="宋体"/>
          <w:color w:val="333333"/>
          <w:spacing w:val="8"/>
          <w:kern w:val="0"/>
          <w:sz w:val="26"/>
          <w:szCs w:val="26"/>
        </w:rPr>
      </w:pPr>
      <w:r w:rsidRPr="000E2258">
        <w:rPr>
          <w:rFonts w:ascii="微软雅黑" w:eastAsia="微软雅黑" w:hAnsi="微软雅黑" w:cs="宋体" w:hint="eastAsia"/>
          <w:color w:val="333333"/>
          <w:spacing w:val="8"/>
          <w:kern w:val="0"/>
          <w:sz w:val="23"/>
          <w:szCs w:val="23"/>
        </w:rPr>
        <w:t>企业盖章：</w:t>
      </w:r>
    </w:p>
    <w:p w:rsidR="000E2258" w:rsidRPr="000E2258" w:rsidRDefault="000E2258" w:rsidP="000E2258">
      <w:pPr>
        <w:widowControl/>
        <w:shd w:val="clear" w:color="auto" w:fill="FFFFFF"/>
        <w:spacing w:line="420" w:lineRule="atLeast"/>
        <w:jc w:val="right"/>
        <w:rPr>
          <w:rFonts w:ascii="微软雅黑" w:eastAsia="微软雅黑" w:hAnsi="微软雅黑" w:cs="宋体"/>
          <w:color w:val="333333"/>
          <w:spacing w:val="8"/>
          <w:kern w:val="0"/>
          <w:sz w:val="26"/>
          <w:szCs w:val="26"/>
        </w:rPr>
      </w:pPr>
      <w:r w:rsidRPr="000E2258">
        <w:rPr>
          <w:rFonts w:ascii="微软雅黑" w:eastAsia="微软雅黑" w:hAnsi="微软雅黑" w:cs="宋体" w:hint="eastAsia"/>
          <w:color w:val="333333"/>
          <w:spacing w:val="8"/>
          <w:kern w:val="0"/>
          <w:sz w:val="23"/>
          <w:szCs w:val="23"/>
        </w:rPr>
        <w:t>年   月   日</w:t>
      </w:r>
    </w:p>
    <w:p w:rsidR="004C745B" w:rsidRDefault="004C745B">
      <w:pPr>
        <w:widowControl/>
        <w:jc w:val="left"/>
      </w:pPr>
      <w:r>
        <w:br w:type="page"/>
      </w:r>
    </w:p>
    <w:p w:rsidR="000E2258" w:rsidRDefault="004C745B">
      <w:r>
        <w:rPr>
          <w:rFonts w:ascii="微软雅黑" w:eastAsia="微软雅黑" w:hAnsi="微软雅黑" w:hint="eastAsia"/>
          <w:color w:val="333333"/>
          <w:spacing w:val="8"/>
          <w:sz w:val="23"/>
          <w:szCs w:val="23"/>
          <w:shd w:val="clear" w:color="auto" w:fill="FFFFFF"/>
        </w:rPr>
        <w:lastRenderedPageBreak/>
        <w:t>附件4—6.（略）</w:t>
      </w:r>
      <w:bookmarkStart w:id="1" w:name="_GoBack"/>
      <w:bookmarkEnd w:id="1"/>
    </w:p>
    <w:sectPr w:rsidR="000E2258" w:rsidSect="007D69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5C8" w:rsidRDefault="00EE15C8" w:rsidP="00525524">
      <w:r>
        <w:separator/>
      </w:r>
    </w:p>
  </w:endnote>
  <w:endnote w:type="continuationSeparator" w:id="1">
    <w:p w:rsidR="00EE15C8" w:rsidRDefault="00EE15C8" w:rsidP="005255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5C8" w:rsidRDefault="00EE15C8" w:rsidP="00525524">
      <w:r>
        <w:separator/>
      </w:r>
    </w:p>
  </w:footnote>
  <w:footnote w:type="continuationSeparator" w:id="1">
    <w:p w:rsidR="00EE15C8" w:rsidRDefault="00EE15C8" w:rsidP="005255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1D1E"/>
    <w:rsid w:val="000E2258"/>
    <w:rsid w:val="002D2E65"/>
    <w:rsid w:val="004A7A09"/>
    <w:rsid w:val="004C745B"/>
    <w:rsid w:val="00525524"/>
    <w:rsid w:val="00791E2E"/>
    <w:rsid w:val="007D6992"/>
    <w:rsid w:val="00885021"/>
    <w:rsid w:val="008B1D1E"/>
    <w:rsid w:val="00A86FBD"/>
    <w:rsid w:val="00C05372"/>
    <w:rsid w:val="00D2182E"/>
    <w:rsid w:val="00EE15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5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5524"/>
    <w:rPr>
      <w:sz w:val="18"/>
      <w:szCs w:val="18"/>
    </w:rPr>
  </w:style>
  <w:style w:type="paragraph" w:styleId="a4">
    <w:name w:val="footer"/>
    <w:basedOn w:val="a"/>
    <w:link w:val="Char0"/>
    <w:uiPriority w:val="99"/>
    <w:unhideWhenUsed/>
    <w:rsid w:val="00525524"/>
    <w:pPr>
      <w:tabs>
        <w:tab w:val="center" w:pos="4153"/>
        <w:tab w:val="right" w:pos="8306"/>
      </w:tabs>
      <w:snapToGrid w:val="0"/>
      <w:jc w:val="left"/>
    </w:pPr>
    <w:rPr>
      <w:sz w:val="18"/>
      <w:szCs w:val="18"/>
    </w:rPr>
  </w:style>
  <w:style w:type="character" w:customStyle="1" w:styleId="Char0">
    <w:name w:val="页脚 Char"/>
    <w:basedOn w:val="a0"/>
    <w:link w:val="a4"/>
    <w:uiPriority w:val="99"/>
    <w:rsid w:val="00525524"/>
    <w:rPr>
      <w:sz w:val="18"/>
      <w:szCs w:val="18"/>
    </w:rPr>
  </w:style>
  <w:style w:type="paragraph" w:styleId="a5">
    <w:name w:val="Normal (Web)"/>
    <w:basedOn w:val="a"/>
    <w:uiPriority w:val="99"/>
    <w:semiHidden/>
    <w:unhideWhenUsed/>
    <w:rsid w:val="0052552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25524"/>
    <w:rPr>
      <w:b/>
      <w:bCs/>
    </w:rPr>
  </w:style>
  <w:style w:type="paragraph" w:styleId="a7">
    <w:name w:val="Balloon Text"/>
    <w:basedOn w:val="a"/>
    <w:link w:val="Char1"/>
    <w:uiPriority w:val="99"/>
    <w:semiHidden/>
    <w:unhideWhenUsed/>
    <w:rsid w:val="00525524"/>
    <w:rPr>
      <w:sz w:val="18"/>
      <w:szCs w:val="18"/>
    </w:rPr>
  </w:style>
  <w:style w:type="character" w:customStyle="1" w:styleId="Char1">
    <w:name w:val="批注框文本 Char"/>
    <w:basedOn w:val="a0"/>
    <w:link w:val="a7"/>
    <w:uiPriority w:val="99"/>
    <w:semiHidden/>
    <w:rsid w:val="005255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5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5524"/>
    <w:rPr>
      <w:sz w:val="18"/>
      <w:szCs w:val="18"/>
    </w:rPr>
  </w:style>
  <w:style w:type="paragraph" w:styleId="a4">
    <w:name w:val="footer"/>
    <w:basedOn w:val="a"/>
    <w:link w:val="Char0"/>
    <w:uiPriority w:val="99"/>
    <w:unhideWhenUsed/>
    <w:rsid w:val="00525524"/>
    <w:pPr>
      <w:tabs>
        <w:tab w:val="center" w:pos="4153"/>
        <w:tab w:val="right" w:pos="8306"/>
      </w:tabs>
      <w:snapToGrid w:val="0"/>
      <w:jc w:val="left"/>
    </w:pPr>
    <w:rPr>
      <w:sz w:val="18"/>
      <w:szCs w:val="18"/>
    </w:rPr>
  </w:style>
  <w:style w:type="character" w:customStyle="1" w:styleId="Char0">
    <w:name w:val="页脚 Char"/>
    <w:basedOn w:val="a0"/>
    <w:link w:val="a4"/>
    <w:uiPriority w:val="99"/>
    <w:rsid w:val="00525524"/>
    <w:rPr>
      <w:sz w:val="18"/>
      <w:szCs w:val="18"/>
    </w:rPr>
  </w:style>
  <w:style w:type="paragraph" w:styleId="a5">
    <w:name w:val="Normal (Web)"/>
    <w:basedOn w:val="a"/>
    <w:uiPriority w:val="99"/>
    <w:semiHidden/>
    <w:unhideWhenUsed/>
    <w:rsid w:val="0052552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25524"/>
    <w:rPr>
      <w:b/>
      <w:bCs/>
    </w:rPr>
  </w:style>
  <w:style w:type="paragraph" w:styleId="a7">
    <w:name w:val="Balloon Text"/>
    <w:basedOn w:val="a"/>
    <w:link w:val="Char1"/>
    <w:uiPriority w:val="99"/>
    <w:semiHidden/>
    <w:unhideWhenUsed/>
    <w:rsid w:val="00525524"/>
    <w:rPr>
      <w:sz w:val="18"/>
      <w:szCs w:val="18"/>
    </w:rPr>
  </w:style>
  <w:style w:type="character" w:customStyle="1" w:styleId="Char1">
    <w:name w:val="批注框文本 Char"/>
    <w:basedOn w:val="a0"/>
    <w:link w:val="a7"/>
    <w:uiPriority w:val="99"/>
    <w:semiHidden/>
    <w:rsid w:val="00525524"/>
    <w:rPr>
      <w:sz w:val="18"/>
      <w:szCs w:val="18"/>
    </w:rPr>
  </w:style>
</w:styles>
</file>

<file path=word/webSettings.xml><?xml version="1.0" encoding="utf-8"?>
<w:webSettings xmlns:r="http://schemas.openxmlformats.org/officeDocument/2006/relationships" xmlns:w="http://schemas.openxmlformats.org/wordprocessingml/2006/main">
  <w:divs>
    <w:div w:id="188766854">
      <w:bodyDiv w:val="1"/>
      <w:marLeft w:val="0"/>
      <w:marRight w:val="0"/>
      <w:marTop w:val="0"/>
      <w:marBottom w:val="0"/>
      <w:divBdr>
        <w:top w:val="none" w:sz="0" w:space="0" w:color="auto"/>
        <w:left w:val="none" w:sz="0" w:space="0" w:color="auto"/>
        <w:bottom w:val="none" w:sz="0" w:space="0" w:color="auto"/>
        <w:right w:val="none" w:sz="0" w:space="0" w:color="auto"/>
      </w:divBdr>
    </w:div>
    <w:div w:id="278729228">
      <w:bodyDiv w:val="1"/>
      <w:marLeft w:val="0"/>
      <w:marRight w:val="0"/>
      <w:marTop w:val="0"/>
      <w:marBottom w:val="0"/>
      <w:divBdr>
        <w:top w:val="none" w:sz="0" w:space="0" w:color="auto"/>
        <w:left w:val="none" w:sz="0" w:space="0" w:color="auto"/>
        <w:bottom w:val="none" w:sz="0" w:space="0" w:color="auto"/>
        <w:right w:val="none" w:sz="0" w:space="0" w:color="auto"/>
      </w:divBdr>
    </w:div>
    <w:div w:id="878277527">
      <w:bodyDiv w:val="1"/>
      <w:marLeft w:val="0"/>
      <w:marRight w:val="0"/>
      <w:marTop w:val="0"/>
      <w:marBottom w:val="0"/>
      <w:divBdr>
        <w:top w:val="none" w:sz="0" w:space="0" w:color="auto"/>
        <w:left w:val="none" w:sz="0" w:space="0" w:color="auto"/>
        <w:bottom w:val="none" w:sz="0" w:space="0" w:color="auto"/>
        <w:right w:val="none" w:sz="0" w:space="0" w:color="auto"/>
      </w:divBdr>
    </w:div>
    <w:div w:id="91686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386</Words>
  <Characters>387</Characters>
  <Application>Microsoft Office Word</Application>
  <DocSecurity>0</DocSecurity>
  <Lines>20</Lines>
  <Paragraphs>22</Paragraphs>
  <ScaleCrop>false</ScaleCrop>
  <Company>Microsoft</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Microsoft</cp:lastModifiedBy>
  <cp:revision>2</cp:revision>
  <dcterms:created xsi:type="dcterms:W3CDTF">2020-10-15T06:36:00Z</dcterms:created>
  <dcterms:modified xsi:type="dcterms:W3CDTF">2020-10-15T06:36:00Z</dcterms:modified>
</cp:coreProperties>
</file>